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2" w:rsidRPr="00DC16AD" w:rsidRDefault="00DC16AD" w:rsidP="00DC16AD">
      <w:pPr>
        <w:jc w:val="center"/>
        <w:rPr>
          <w:rFonts w:cs="HeshamNormal"/>
          <w:sz w:val="46"/>
          <w:szCs w:val="46"/>
          <w:rtl/>
          <w:lang w:bidi="ar-IQ"/>
        </w:rPr>
      </w:pPr>
      <w:r w:rsidRPr="00DC16AD">
        <w:rPr>
          <w:rFonts w:cs="HeshamNormal" w:hint="cs"/>
          <w:sz w:val="46"/>
          <w:szCs w:val="46"/>
          <w:rtl/>
          <w:lang w:bidi="ar-IQ"/>
        </w:rPr>
        <w:t>المرحلة الاولى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7763"/>
      </w:tblGrid>
      <w:tr w:rsidR="00DC16AD" w:rsidTr="00DC16AD">
        <w:tc>
          <w:tcPr>
            <w:tcW w:w="759" w:type="dxa"/>
            <w:shd w:val="clear" w:color="auto" w:fill="BFBFBF" w:themeFill="background1" w:themeFillShade="BF"/>
          </w:tcPr>
          <w:p w:rsidR="00DC16AD" w:rsidRPr="00DC16AD" w:rsidRDefault="00DC16AD" w:rsidP="00DC16AD">
            <w:pPr>
              <w:jc w:val="center"/>
              <w:rPr>
                <w:rFonts w:cs="HeshamNormal"/>
                <w:sz w:val="36"/>
                <w:szCs w:val="36"/>
                <w:rtl/>
                <w:lang w:bidi="ar-IQ"/>
              </w:rPr>
            </w:pPr>
            <w:r w:rsidRPr="00DC16AD">
              <w:rPr>
                <w:rFonts w:cs="HeshamNormal"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7763" w:type="dxa"/>
            <w:shd w:val="clear" w:color="auto" w:fill="BFBFBF" w:themeFill="background1" w:themeFillShade="BF"/>
          </w:tcPr>
          <w:p w:rsidR="00DC16AD" w:rsidRPr="00DC16AD" w:rsidRDefault="00DC16AD" w:rsidP="00DC16AD">
            <w:pPr>
              <w:jc w:val="center"/>
              <w:rPr>
                <w:rFonts w:cs="HeshamNormal"/>
                <w:sz w:val="36"/>
                <w:szCs w:val="36"/>
                <w:rtl/>
                <w:lang w:bidi="ar-IQ"/>
              </w:rPr>
            </w:pPr>
            <w:r w:rsidRPr="00DC16AD">
              <w:rPr>
                <w:rFonts w:cs="HeshamNormal" w:hint="cs"/>
                <w:sz w:val="36"/>
                <w:szCs w:val="36"/>
                <w:rtl/>
                <w:lang w:bidi="ar-IQ"/>
              </w:rPr>
              <w:t>الاســـــــــــــــــــــم</w:t>
            </w:r>
          </w:p>
        </w:tc>
      </w:tr>
      <w:tr w:rsidR="00DC16AD" w:rsidTr="00DC16AD">
        <w:tc>
          <w:tcPr>
            <w:tcW w:w="759" w:type="dxa"/>
          </w:tcPr>
          <w:p w:rsidR="00DC16AD" w:rsidRPr="00DC16AD" w:rsidRDefault="00DC16AD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1</w:t>
            </w:r>
          </w:p>
        </w:tc>
        <w:tc>
          <w:tcPr>
            <w:tcW w:w="7763" w:type="dxa"/>
          </w:tcPr>
          <w:p w:rsidR="00DC16AD" w:rsidRPr="00DC16AD" w:rsidRDefault="00DC16AD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احمد مجيد عبد الواحد</w:t>
            </w:r>
          </w:p>
        </w:tc>
      </w:tr>
      <w:tr w:rsidR="00DC16AD" w:rsidTr="00DC16AD">
        <w:tc>
          <w:tcPr>
            <w:tcW w:w="759" w:type="dxa"/>
          </w:tcPr>
          <w:p w:rsidR="00DC16AD" w:rsidRPr="00DC16AD" w:rsidRDefault="00DC16AD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2</w:t>
            </w:r>
          </w:p>
        </w:tc>
        <w:tc>
          <w:tcPr>
            <w:tcW w:w="7763" w:type="dxa"/>
          </w:tcPr>
          <w:p w:rsidR="00DC16AD" w:rsidRPr="00DC16AD" w:rsidRDefault="00DC16AD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همام عدنان نايف</w:t>
            </w:r>
          </w:p>
        </w:tc>
      </w:tr>
      <w:tr w:rsidR="00DC16AD" w:rsidTr="00DC16AD">
        <w:tc>
          <w:tcPr>
            <w:tcW w:w="759" w:type="dxa"/>
          </w:tcPr>
          <w:p w:rsidR="00DC16AD" w:rsidRPr="00DC16AD" w:rsidRDefault="00DC16AD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3</w:t>
            </w:r>
          </w:p>
        </w:tc>
        <w:tc>
          <w:tcPr>
            <w:tcW w:w="7763" w:type="dxa"/>
          </w:tcPr>
          <w:p w:rsidR="00DC16AD" w:rsidRPr="00DC16AD" w:rsidRDefault="00DC16AD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عبد الكريم علي</w:t>
            </w:r>
          </w:p>
        </w:tc>
      </w:tr>
      <w:tr w:rsidR="001B2176" w:rsidTr="00DC16AD">
        <w:tc>
          <w:tcPr>
            <w:tcW w:w="759" w:type="dxa"/>
          </w:tcPr>
          <w:p w:rsidR="001B2176" w:rsidRPr="00DC16AD" w:rsidRDefault="001B2176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5</w:t>
            </w:r>
          </w:p>
        </w:tc>
        <w:tc>
          <w:tcPr>
            <w:tcW w:w="7763" w:type="dxa"/>
          </w:tcPr>
          <w:p w:rsidR="001B2176" w:rsidRPr="00DC16AD" w:rsidRDefault="001B2176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استبرق عبد الحميد</w:t>
            </w:r>
          </w:p>
        </w:tc>
      </w:tr>
      <w:tr w:rsidR="001B2176" w:rsidTr="00DC16AD">
        <w:tc>
          <w:tcPr>
            <w:tcW w:w="759" w:type="dxa"/>
          </w:tcPr>
          <w:p w:rsidR="001B2176" w:rsidRPr="00DC16AD" w:rsidRDefault="001B2176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6</w:t>
            </w:r>
          </w:p>
        </w:tc>
        <w:tc>
          <w:tcPr>
            <w:tcW w:w="7763" w:type="dxa"/>
          </w:tcPr>
          <w:p w:rsidR="001B2176" w:rsidRPr="00DC16AD" w:rsidRDefault="001B2176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نافع علاء نافع</w:t>
            </w:r>
          </w:p>
        </w:tc>
      </w:tr>
      <w:tr w:rsidR="001B2176" w:rsidTr="00DC16AD">
        <w:tc>
          <w:tcPr>
            <w:tcW w:w="759" w:type="dxa"/>
          </w:tcPr>
          <w:p w:rsidR="001B2176" w:rsidRPr="00DC16AD" w:rsidRDefault="001B2176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7</w:t>
            </w:r>
          </w:p>
        </w:tc>
        <w:tc>
          <w:tcPr>
            <w:tcW w:w="7763" w:type="dxa"/>
          </w:tcPr>
          <w:p w:rsidR="001B2176" w:rsidRPr="00DC16AD" w:rsidRDefault="001B2176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عمر عفتان</w:t>
            </w:r>
          </w:p>
        </w:tc>
      </w:tr>
      <w:tr w:rsidR="001B2176" w:rsidTr="00DC16AD">
        <w:tc>
          <w:tcPr>
            <w:tcW w:w="759" w:type="dxa"/>
          </w:tcPr>
          <w:p w:rsidR="001B2176" w:rsidRPr="00DC16AD" w:rsidRDefault="001B2176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</w:t>
            </w:r>
          </w:p>
        </w:tc>
        <w:tc>
          <w:tcPr>
            <w:tcW w:w="7763" w:type="dxa"/>
          </w:tcPr>
          <w:p w:rsidR="001B2176" w:rsidRPr="00DC16AD" w:rsidRDefault="001B2176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منى مثنى</w:t>
            </w:r>
          </w:p>
        </w:tc>
      </w:tr>
    </w:tbl>
    <w:p w:rsidR="00DC16AD" w:rsidRDefault="00DC16AD">
      <w:pPr>
        <w:rPr>
          <w:rtl/>
          <w:lang w:bidi="ar-IQ"/>
        </w:rPr>
      </w:pPr>
    </w:p>
    <w:p w:rsidR="000937F7" w:rsidRDefault="000937F7">
      <w:pPr>
        <w:rPr>
          <w:rtl/>
          <w:lang w:bidi="ar-IQ"/>
        </w:rPr>
      </w:pPr>
    </w:p>
    <w:p w:rsidR="000937F7" w:rsidRDefault="000937F7">
      <w:pPr>
        <w:rPr>
          <w:rtl/>
          <w:lang w:bidi="ar-IQ"/>
        </w:rPr>
      </w:pPr>
    </w:p>
    <w:p w:rsidR="00DC16AD" w:rsidRPr="00DC16AD" w:rsidRDefault="00DC16AD" w:rsidP="00DC16AD">
      <w:pPr>
        <w:jc w:val="center"/>
        <w:rPr>
          <w:rFonts w:cs="HeshamNormal"/>
          <w:sz w:val="46"/>
          <w:szCs w:val="46"/>
          <w:rtl/>
          <w:lang w:bidi="ar-IQ"/>
        </w:rPr>
      </w:pPr>
      <w:r w:rsidRPr="00DC16AD">
        <w:rPr>
          <w:rFonts w:cs="HeshamNormal" w:hint="cs"/>
          <w:sz w:val="46"/>
          <w:szCs w:val="46"/>
          <w:rtl/>
          <w:lang w:bidi="ar-IQ"/>
        </w:rPr>
        <w:t xml:space="preserve">المرحلة </w:t>
      </w:r>
      <w:r>
        <w:rPr>
          <w:rFonts w:cs="HeshamNormal" w:hint="cs"/>
          <w:sz w:val="46"/>
          <w:szCs w:val="46"/>
          <w:rtl/>
          <w:lang w:bidi="ar-IQ"/>
        </w:rPr>
        <w:t>الثانية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7763"/>
      </w:tblGrid>
      <w:tr w:rsidR="00DC16AD" w:rsidTr="007D2A42">
        <w:tc>
          <w:tcPr>
            <w:tcW w:w="759" w:type="dxa"/>
            <w:shd w:val="clear" w:color="auto" w:fill="BFBFBF" w:themeFill="background1" w:themeFillShade="BF"/>
          </w:tcPr>
          <w:p w:rsidR="00DC16AD" w:rsidRPr="00DC16AD" w:rsidRDefault="00DC16AD" w:rsidP="007D2A42">
            <w:pPr>
              <w:jc w:val="center"/>
              <w:rPr>
                <w:rFonts w:cs="HeshamNormal"/>
                <w:sz w:val="36"/>
                <w:szCs w:val="36"/>
                <w:rtl/>
                <w:lang w:bidi="ar-IQ"/>
              </w:rPr>
            </w:pPr>
            <w:r w:rsidRPr="00DC16AD">
              <w:rPr>
                <w:rFonts w:cs="HeshamNormal"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7763" w:type="dxa"/>
            <w:shd w:val="clear" w:color="auto" w:fill="BFBFBF" w:themeFill="background1" w:themeFillShade="BF"/>
          </w:tcPr>
          <w:p w:rsidR="00DC16AD" w:rsidRPr="00DC16AD" w:rsidRDefault="00DC16AD" w:rsidP="007D2A42">
            <w:pPr>
              <w:jc w:val="center"/>
              <w:rPr>
                <w:rFonts w:cs="HeshamNormal"/>
                <w:sz w:val="36"/>
                <w:szCs w:val="36"/>
                <w:rtl/>
                <w:lang w:bidi="ar-IQ"/>
              </w:rPr>
            </w:pPr>
            <w:r w:rsidRPr="00DC16AD">
              <w:rPr>
                <w:rFonts w:cs="HeshamNormal" w:hint="cs"/>
                <w:sz w:val="36"/>
                <w:szCs w:val="36"/>
                <w:rtl/>
                <w:lang w:bidi="ar-IQ"/>
              </w:rPr>
              <w:t>الاســـــــــــــــــــــم</w:t>
            </w:r>
          </w:p>
        </w:tc>
      </w:tr>
      <w:tr w:rsidR="00DC16AD" w:rsidTr="007D2A42">
        <w:tc>
          <w:tcPr>
            <w:tcW w:w="759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1</w:t>
            </w:r>
          </w:p>
        </w:tc>
        <w:tc>
          <w:tcPr>
            <w:tcW w:w="7763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براق عبد الكريم</w:t>
            </w:r>
          </w:p>
        </w:tc>
      </w:tr>
      <w:tr w:rsidR="00DC16AD" w:rsidTr="007D2A42">
        <w:tc>
          <w:tcPr>
            <w:tcW w:w="759" w:type="dxa"/>
          </w:tcPr>
          <w:p w:rsidR="00DC16AD" w:rsidRPr="00DC16AD" w:rsidRDefault="000937F7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</w:t>
            </w:r>
          </w:p>
        </w:tc>
        <w:tc>
          <w:tcPr>
            <w:tcW w:w="7763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زهراء نذير عزيز</w:t>
            </w:r>
          </w:p>
        </w:tc>
      </w:tr>
      <w:tr w:rsidR="00DC16AD" w:rsidTr="007D2A42">
        <w:tc>
          <w:tcPr>
            <w:tcW w:w="759" w:type="dxa"/>
          </w:tcPr>
          <w:p w:rsidR="00DC16AD" w:rsidRPr="00DC16AD" w:rsidRDefault="000937F7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</w:t>
            </w:r>
          </w:p>
        </w:tc>
        <w:tc>
          <w:tcPr>
            <w:tcW w:w="7763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احمد محسن جبار</w:t>
            </w:r>
          </w:p>
        </w:tc>
      </w:tr>
      <w:tr w:rsidR="00DC16AD" w:rsidTr="007D2A42">
        <w:tc>
          <w:tcPr>
            <w:tcW w:w="759" w:type="dxa"/>
          </w:tcPr>
          <w:p w:rsidR="00DC16AD" w:rsidRPr="00DC16AD" w:rsidRDefault="000937F7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</w:t>
            </w:r>
          </w:p>
        </w:tc>
        <w:tc>
          <w:tcPr>
            <w:tcW w:w="7763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حسين كامل سعيد</w:t>
            </w:r>
          </w:p>
        </w:tc>
      </w:tr>
    </w:tbl>
    <w:p w:rsidR="00DC16AD" w:rsidRDefault="00DC16AD">
      <w:pPr>
        <w:rPr>
          <w:rtl/>
          <w:lang w:bidi="ar-IQ"/>
        </w:rPr>
      </w:pPr>
    </w:p>
    <w:p w:rsidR="000937F7" w:rsidRDefault="000937F7" w:rsidP="00DC16AD">
      <w:pPr>
        <w:jc w:val="center"/>
        <w:rPr>
          <w:rFonts w:cs="HeshamNormal"/>
          <w:sz w:val="46"/>
          <w:szCs w:val="46"/>
          <w:rtl/>
          <w:lang w:bidi="ar-IQ"/>
        </w:rPr>
      </w:pPr>
    </w:p>
    <w:p w:rsidR="000937F7" w:rsidRDefault="000937F7" w:rsidP="00DC16AD">
      <w:pPr>
        <w:jc w:val="center"/>
        <w:rPr>
          <w:rFonts w:cs="HeshamNormal"/>
          <w:sz w:val="46"/>
          <w:szCs w:val="46"/>
          <w:rtl/>
          <w:lang w:bidi="ar-IQ"/>
        </w:rPr>
      </w:pPr>
    </w:p>
    <w:p w:rsidR="000937F7" w:rsidRDefault="000937F7" w:rsidP="00DC16AD">
      <w:pPr>
        <w:jc w:val="center"/>
        <w:rPr>
          <w:rFonts w:cs="HeshamNormal"/>
          <w:sz w:val="46"/>
          <w:szCs w:val="46"/>
          <w:rtl/>
          <w:lang w:bidi="ar-IQ"/>
        </w:rPr>
      </w:pPr>
    </w:p>
    <w:p w:rsidR="000937F7" w:rsidRDefault="000937F7" w:rsidP="00DC16AD">
      <w:pPr>
        <w:jc w:val="center"/>
        <w:rPr>
          <w:rFonts w:cs="HeshamNormal"/>
          <w:sz w:val="46"/>
          <w:szCs w:val="46"/>
          <w:rtl/>
          <w:lang w:bidi="ar-IQ"/>
        </w:rPr>
      </w:pPr>
    </w:p>
    <w:p w:rsidR="00DC16AD" w:rsidRPr="00DC16AD" w:rsidRDefault="003160B9" w:rsidP="00DC16AD">
      <w:pPr>
        <w:jc w:val="center"/>
        <w:rPr>
          <w:rFonts w:cs="HeshamNormal"/>
          <w:sz w:val="46"/>
          <w:szCs w:val="46"/>
          <w:rtl/>
          <w:lang w:bidi="ar-IQ"/>
        </w:rPr>
      </w:pPr>
      <w:r>
        <w:rPr>
          <w:rFonts w:cs="HeshamNormal" w:hint="cs"/>
          <w:sz w:val="46"/>
          <w:szCs w:val="46"/>
          <w:rtl/>
          <w:lang w:bidi="ar-IQ"/>
        </w:rPr>
        <w:t>ا</w:t>
      </w:r>
      <w:r w:rsidR="00DC16AD" w:rsidRPr="00DC16AD">
        <w:rPr>
          <w:rFonts w:cs="HeshamNormal" w:hint="cs"/>
          <w:sz w:val="46"/>
          <w:szCs w:val="46"/>
          <w:rtl/>
          <w:lang w:bidi="ar-IQ"/>
        </w:rPr>
        <w:t xml:space="preserve">لمرحلة </w:t>
      </w:r>
      <w:r w:rsidR="00DC16AD">
        <w:rPr>
          <w:rFonts w:cs="HeshamNormal" w:hint="cs"/>
          <w:sz w:val="46"/>
          <w:szCs w:val="46"/>
          <w:rtl/>
          <w:lang w:bidi="ar-IQ"/>
        </w:rPr>
        <w:t>الثالثة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7763"/>
      </w:tblGrid>
      <w:tr w:rsidR="00DC16AD" w:rsidTr="007D2A42">
        <w:tc>
          <w:tcPr>
            <w:tcW w:w="759" w:type="dxa"/>
            <w:shd w:val="clear" w:color="auto" w:fill="BFBFBF" w:themeFill="background1" w:themeFillShade="BF"/>
          </w:tcPr>
          <w:p w:rsidR="00DC16AD" w:rsidRPr="00DC16AD" w:rsidRDefault="00DC16AD" w:rsidP="007D2A42">
            <w:pPr>
              <w:jc w:val="center"/>
              <w:rPr>
                <w:rFonts w:cs="HeshamNormal"/>
                <w:sz w:val="36"/>
                <w:szCs w:val="36"/>
                <w:rtl/>
                <w:lang w:bidi="ar-IQ"/>
              </w:rPr>
            </w:pPr>
            <w:r w:rsidRPr="00DC16AD">
              <w:rPr>
                <w:rFonts w:cs="HeshamNormal" w:hint="cs"/>
                <w:sz w:val="36"/>
                <w:szCs w:val="36"/>
                <w:rtl/>
                <w:lang w:bidi="ar-IQ"/>
              </w:rPr>
              <w:lastRenderedPageBreak/>
              <w:t>ت</w:t>
            </w:r>
          </w:p>
        </w:tc>
        <w:tc>
          <w:tcPr>
            <w:tcW w:w="7763" w:type="dxa"/>
            <w:shd w:val="clear" w:color="auto" w:fill="BFBFBF" w:themeFill="background1" w:themeFillShade="BF"/>
          </w:tcPr>
          <w:p w:rsidR="00DC16AD" w:rsidRPr="00DC16AD" w:rsidRDefault="00DC16AD" w:rsidP="007D2A42">
            <w:pPr>
              <w:jc w:val="center"/>
              <w:rPr>
                <w:rFonts w:cs="HeshamNormal"/>
                <w:sz w:val="36"/>
                <w:szCs w:val="36"/>
                <w:rtl/>
                <w:lang w:bidi="ar-IQ"/>
              </w:rPr>
            </w:pPr>
            <w:r w:rsidRPr="00DC16AD">
              <w:rPr>
                <w:rFonts w:cs="HeshamNormal" w:hint="cs"/>
                <w:sz w:val="36"/>
                <w:szCs w:val="36"/>
                <w:rtl/>
                <w:lang w:bidi="ar-IQ"/>
              </w:rPr>
              <w:t>الاســـــــــــــــــــــم</w:t>
            </w:r>
          </w:p>
        </w:tc>
      </w:tr>
      <w:tr w:rsidR="00DC16AD" w:rsidTr="007D2A42">
        <w:tc>
          <w:tcPr>
            <w:tcW w:w="759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1</w:t>
            </w:r>
          </w:p>
        </w:tc>
        <w:tc>
          <w:tcPr>
            <w:tcW w:w="7763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محمد رشيد محمد احمد</w:t>
            </w:r>
          </w:p>
        </w:tc>
      </w:tr>
      <w:tr w:rsidR="00DC16AD" w:rsidTr="007D2A42">
        <w:tc>
          <w:tcPr>
            <w:tcW w:w="759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2</w:t>
            </w:r>
          </w:p>
        </w:tc>
        <w:tc>
          <w:tcPr>
            <w:tcW w:w="7763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كرار قاسم دريب</w:t>
            </w:r>
          </w:p>
        </w:tc>
      </w:tr>
      <w:tr w:rsidR="00DC16AD" w:rsidTr="007D2A42">
        <w:tc>
          <w:tcPr>
            <w:tcW w:w="759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3</w:t>
            </w:r>
          </w:p>
        </w:tc>
        <w:tc>
          <w:tcPr>
            <w:tcW w:w="7763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غيث نبيل غفوري</w:t>
            </w:r>
          </w:p>
        </w:tc>
      </w:tr>
      <w:tr w:rsidR="00DC16AD" w:rsidTr="007D2A42">
        <w:tc>
          <w:tcPr>
            <w:tcW w:w="759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4</w:t>
            </w:r>
          </w:p>
        </w:tc>
        <w:tc>
          <w:tcPr>
            <w:tcW w:w="7763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منى داود سلمان</w:t>
            </w:r>
          </w:p>
        </w:tc>
      </w:tr>
      <w:tr w:rsidR="00DC16AD" w:rsidTr="007D2A42">
        <w:tc>
          <w:tcPr>
            <w:tcW w:w="759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5</w:t>
            </w:r>
          </w:p>
        </w:tc>
        <w:tc>
          <w:tcPr>
            <w:tcW w:w="7763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مروة حازم حميد</w:t>
            </w:r>
          </w:p>
        </w:tc>
      </w:tr>
      <w:tr w:rsidR="00DC16AD" w:rsidTr="007D2A42">
        <w:tc>
          <w:tcPr>
            <w:tcW w:w="759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6</w:t>
            </w:r>
          </w:p>
        </w:tc>
        <w:tc>
          <w:tcPr>
            <w:tcW w:w="7763" w:type="dxa"/>
          </w:tcPr>
          <w:p w:rsidR="00DC16AD" w:rsidRP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علي احمد محمد</w:t>
            </w:r>
          </w:p>
        </w:tc>
      </w:tr>
      <w:tr w:rsidR="00DC16AD" w:rsidTr="007D2A42">
        <w:tc>
          <w:tcPr>
            <w:tcW w:w="759" w:type="dxa"/>
          </w:tcPr>
          <w:p w:rsidR="00DC16AD" w:rsidRDefault="000937F7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</w:t>
            </w:r>
          </w:p>
        </w:tc>
        <w:tc>
          <w:tcPr>
            <w:tcW w:w="7763" w:type="dxa"/>
          </w:tcPr>
          <w:p w:rsid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زيدون ازهر ياسين</w:t>
            </w:r>
          </w:p>
        </w:tc>
      </w:tr>
      <w:tr w:rsidR="00DC16AD" w:rsidTr="007D2A42">
        <w:tc>
          <w:tcPr>
            <w:tcW w:w="759" w:type="dxa"/>
          </w:tcPr>
          <w:p w:rsidR="00DC16AD" w:rsidRDefault="000937F7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</w:t>
            </w:r>
          </w:p>
        </w:tc>
        <w:tc>
          <w:tcPr>
            <w:tcW w:w="7763" w:type="dxa"/>
          </w:tcPr>
          <w:p w:rsid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اكرم يحيى علي</w:t>
            </w:r>
          </w:p>
        </w:tc>
      </w:tr>
      <w:tr w:rsidR="00DC16AD" w:rsidTr="007D2A42">
        <w:tc>
          <w:tcPr>
            <w:tcW w:w="759" w:type="dxa"/>
          </w:tcPr>
          <w:p w:rsidR="00DC16AD" w:rsidRDefault="000937F7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</w:t>
            </w:r>
          </w:p>
        </w:tc>
        <w:tc>
          <w:tcPr>
            <w:tcW w:w="7763" w:type="dxa"/>
          </w:tcPr>
          <w:p w:rsid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نور علي غازي</w:t>
            </w:r>
          </w:p>
        </w:tc>
      </w:tr>
      <w:tr w:rsidR="00DC16AD" w:rsidTr="007D2A42">
        <w:tc>
          <w:tcPr>
            <w:tcW w:w="759" w:type="dxa"/>
          </w:tcPr>
          <w:p w:rsidR="00DC16AD" w:rsidRDefault="000937F7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</w:t>
            </w:r>
          </w:p>
        </w:tc>
        <w:tc>
          <w:tcPr>
            <w:tcW w:w="7763" w:type="dxa"/>
          </w:tcPr>
          <w:p w:rsidR="00DC16AD" w:rsidRDefault="00DC16AD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عامر مؤيدحنون</w:t>
            </w:r>
          </w:p>
        </w:tc>
      </w:tr>
      <w:tr w:rsidR="00627A7C" w:rsidTr="007D2A42">
        <w:tc>
          <w:tcPr>
            <w:tcW w:w="759" w:type="dxa"/>
          </w:tcPr>
          <w:p w:rsidR="00627A7C" w:rsidRDefault="000937F7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11</w:t>
            </w:r>
          </w:p>
        </w:tc>
        <w:tc>
          <w:tcPr>
            <w:tcW w:w="7763" w:type="dxa"/>
          </w:tcPr>
          <w:p w:rsidR="00627A7C" w:rsidRDefault="00627A7C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مصطفى حسين</w:t>
            </w:r>
          </w:p>
        </w:tc>
      </w:tr>
      <w:tr w:rsidR="00C8197B" w:rsidTr="007D2A42">
        <w:tc>
          <w:tcPr>
            <w:tcW w:w="759" w:type="dxa"/>
          </w:tcPr>
          <w:p w:rsidR="00C8197B" w:rsidRDefault="00C8197B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12</w:t>
            </w:r>
          </w:p>
        </w:tc>
        <w:tc>
          <w:tcPr>
            <w:tcW w:w="7763" w:type="dxa"/>
          </w:tcPr>
          <w:p w:rsidR="00C8197B" w:rsidRDefault="00C8197B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علي رياض صبيح</w:t>
            </w:r>
          </w:p>
        </w:tc>
      </w:tr>
      <w:tr w:rsidR="00C8197B" w:rsidTr="007D2A42">
        <w:tc>
          <w:tcPr>
            <w:tcW w:w="759" w:type="dxa"/>
          </w:tcPr>
          <w:p w:rsidR="00C8197B" w:rsidRDefault="00C8197B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13</w:t>
            </w:r>
          </w:p>
        </w:tc>
        <w:tc>
          <w:tcPr>
            <w:tcW w:w="7763" w:type="dxa"/>
          </w:tcPr>
          <w:p w:rsidR="00C8197B" w:rsidRDefault="00C8197B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هيلين لويس</w:t>
            </w:r>
          </w:p>
        </w:tc>
      </w:tr>
      <w:tr w:rsidR="00C8197B" w:rsidTr="007D2A42">
        <w:tc>
          <w:tcPr>
            <w:tcW w:w="759" w:type="dxa"/>
          </w:tcPr>
          <w:p w:rsidR="00C8197B" w:rsidRDefault="00C8197B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14</w:t>
            </w:r>
          </w:p>
        </w:tc>
        <w:tc>
          <w:tcPr>
            <w:tcW w:w="7763" w:type="dxa"/>
          </w:tcPr>
          <w:p w:rsidR="00C8197B" w:rsidRDefault="00C8197B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موفق عباس محمد</w:t>
            </w:r>
          </w:p>
        </w:tc>
      </w:tr>
    </w:tbl>
    <w:p w:rsidR="00DC16AD" w:rsidRDefault="00DC16AD">
      <w:pPr>
        <w:rPr>
          <w:rtl/>
          <w:lang w:bidi="ar-IQ"/>
        </w:rPr>
      </w:pPr>
    </w:p>
    <w:p w:rsidR="00627A7C" w:rsidRDefault="00627A7C">
      <w:pPr>
        <w:rPr>
          <w:rtl/>
          <w:lang w:bidi="ar-IQ"/>
        </w:rPr>
      </w:pPr>
    </w:p>
    <w:p w:rsidR="00627A7C" w:rsidRPr="00DC16AD" w:rsidRDefault="00627A7C" w:rsidP="000937F7">
      <w:pPr>
        <w:jc w:val="center"/>
        <w:rPr>
          <w:rFonts w:cs="HeshamNormal"/>
          <w:sz w:val="46"/>
          <w:szCs w:val="46"/>
          <w:rtl/>
          <w:lang w:bidi="ar-IQ"/>
        </w:rPr>
      </w:pPr>
      <w:r w:rsidRPr="00DC16AD">
        <w:rPr>
          <w:rFonts w:cs="HeshamNormal" w:hint="cs"/>
          <w:sz w:val="46"/>
          <w:szCs w:val="46"/>
          <w:rtl/>
          <w:lang w:bidi="ar-IQ"/>
        </w:rPr>
        <w:t xml:space="preserve">المرحلة </w:t>
      </w:r>
      <w:r w:rsidR="000937F7">
        <w:rPr>
          <w:rFonts w:cs="HeshamNormal" w:hint="cs"/>
          <w:sz w:val="46"/>
          <w:szCs w:val="46"/>
          <w:rtl/>
          <w:lang w:bidi="ar-IQ"/>
        </w:rPr>
        <w:t>الرابعة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7763"/>
      </w:tblGrid>
      <w:tr w:rsidR="00627A7C" w:rsidTr="007D2A42">
        <w:tc>
          <w:tcPr>
            <w:tcW w:w="759" w:type="dxa"/>
            <w:shd w:val="clear" w:color="auto" w:fill="BFBFBF" w:themeFill="background1" w:themeFillShade="BF"/>
          </w:tcPr>
          <w:p w:rsidR="00627A7C" w:rsidRPr="00DC16AD" w:rsidRDefault="00627A7C" w:rsidP="007D2A42">
            <w:pPr>
              <w:jc w:val="center"/>
              <w:rPr>
                <w:rFonts w:cs="HeshamNormal"/>
                <w:sz w:val="36"/>
                <w:szCs w:val="36"/>
                <w:rtl/>
                <w:lang w:bidi="ar-IQ"/>
              </w:rPr>
            </w:pPr>
            <w:r w:rsidRPr="00DC16AD">
              <w:rPr>
                <w:rFonts w:cs="HeshamNormal"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7763" w:type="dxa"/>
            <w:shd w:val="clear" w:color="auto" w:fill="BFBFBF" w:themeFill="background1" w:themeFillShade="BF"/>
          </w:tcPr>
          <w:p w:rsidR="00627A7C" w:rsidRPr="00DC16AD" w:rsidRDefault="00627A7C" w:rsidP="007D2A42">
            <w:pPr>
              <w:jc w:val="center"/>
              <w:rPr>
                <w:rFonts w:cs="HeshamNormal"/>
                <w:sz w:val="36"/>
                <w:szCs w:val="36"/>
                <w:rtl/>
                <w:lang w:bidi="ar-IQ"/>
              </w:rPr>
            </w:pPr>
            <w:r w:rsidRPr="00DC16AD">
              <w:rPr>
                <w:rFonts w:cs="HeshamNormal" w:hint="cs"/>
                <w:sz w:val="36"/>
                <w:szCs w:val="36"/>
                <w:rtl/>
                <w:lang w:bidi="ar-IQ"/>
              </w:rPr>
              <w:t>الاســـــــــــــــــــــم</w:t>
            </w:r>
          </w:p>
        </w:tc>
      </w:tr>
      <w:tr w:rsidR="00627A7C" w:rsidTr="007D2A42">
        <w:tc>
          <w:tcPr>
            <w:tcW w:w="759" w:type="dxa"/>
          </w:tcPr>
          <w:p w:rsidR="00627A7C" w:rsidRPr="00DC16AD" w:rsidRDefault="00627A7C" w:rsidP="007D2A42">
            <w:pPr>
              <w:rPr>
                <w:sz w:val="40"/>
                <w:szCs w:val="40"/>
                <w:rtl/>
                <w:lang w:bidi="ar-IQ"/>
              </w:rPr>
            </w:pPr>
            <w:r w:rsidRPr="00DC16AD">
              <w:rPr>
                <w:rFonts w:hint="cs"/>
                <w:sz w:val="40"/>
                <w:szCs w:val="40"/>
                <w:rtl/>
                <w:lang w:bidi="ar-IQ"/>
              </w:rPr>
              <w:t>1</w:t>
            </w:r>
          </w:p>
        </w:tc>
        <w:tc>
          <w:tcPr>
            <w:tcW w:w="7763" w:type="dxa"/>
          </w:tcPr>
          <w:p w:rsidR="00627A7C" w:rsidRPr="00DC16AD" w:rsidRDefault="00627A7C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فاطمة صباح صالح</w:t>
            </w:r>
          </w:p>
        </w:tc>
      </w:tr>
      <w:tr w:rsidR="00627A7C" w:rsidTr="007D2A42">
        <w:tc>
          <w:tcPr>
            <w:tcW w:w="759" w:type="dxa"/>
          </w:tcPr>
          <w:p w:rsidR="00627A7C" w:rsidRPr="00DC16AD" w:rsidRDefault="00627A7C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</w:t>
            </w:r>
          </w:p>
        </w:tc>
        <w:tc>
          <w:tcPr>
            <w:tcW w:w="7763" w:type="dxa"/>
          </w:tcPr>
          <w:p w:rsidR="00627A7C" w:rsidRPr="00DC16AD" w:rsidRDefault="00627A7C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خلدون عبد الوهاب</w:t>
            </w:r>
          </w:p>
        </w:tc>
      </w:tr>
      <w:tr w:rsidR="00627A7C" w:rsidTr="007D2A42">
        <w:tc>
          <w:tcPr>
            <w:tcW w:w="759" w:type="dxa"/>
          </w:tcPr>
          <w:p w:rsidR="00627A7C" w:rsidRPr="00DC16AD" w:rsidRDefault="00627A7C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</w:t>
            </w:r>
          </w:p>
        </w:tc>
        <w:tc>
          <w:tcPr>
            <w:tcW w:w="7763" w:type="dxa"/>
          </w:tcPr>
          <w:p w:rsidR="00627A7C" w:rsidRPr="00DC16AD" w:rsidRDefault="00627A7C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مصطفى عبدالله</w:t>
            </w:r>
          </w:p>
        </w:tc>
      </w:tr>
      <w:tr w:rsidR="00627A7C" w:rsidTr="007D2A42">
        <w:tc>
          <w:tcPr>
            <w:tcW w:w="759" w:type="dxa"/>
          </w:tcPr>
          <w:p w:rsidR="00627A7C" w:rsidRPr="00DC16AD" w:rsidRDefault="00627A7C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</w:t>
            </w:r>
          </w:p>
        </w:tc>
        <w:tc>
          <w:tcPr>
            <w:tcW w:w="7763" w:type="dxa"/>
          </w:tcPr>
          <w:p w:rsidR="00627A7C" w:rsidRPr="00DC16AD" w:rsidRDefault="00627A7C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حنين حامد جاسم</w:t>
            </w:r>
          </w:p>
        </w:tc>
      </w:tr>
      <w:tr w:rsidR="00627A7C" w:rsidTr="007D2A42">
        <w:tc>
          <w:tcPr>
            <w:tcW w:w="759" w:type="dxa"/>
          </w:tcPr>
          <w:p w:rsidR="00627A7C" w:rsidRPr="00DC16AD" w:rsidRDefault="00627A7C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</w:t>
            </w:r>
          </w:p>
        </w:tc>
        <w:tc>
          <w:tcPr>
            <w:tcW w:w="7763" w:type="dxa"/>
          </w:tcPr>
          <w:p w:rsidR="00627A7C" w:rsidRPr="00DC16AD" w:rsidRDefault="00627A7C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مرتضى عبد الرزاق</w:t>
            </w:r>
          </w:p>
        </w:tc>
      </w:tr>
      <w:tr w:rsidR="00627A7C" w:rsidTr="007D2A42">
        <w:tc>
          <w:tcPr>
            <w:tcW w:w="759" w:type="dxa"/>
          </w:tcPr>
          <w:p w:rsidR="00627A7C" w:rsidRDefault="000937F7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</w:t>
            </w:r>
          </w:p>
        </w:tc>
        <w:tc>
          <w:tcPr>
            <w:tcW w:w="7763" w:type="dxa"/>
          </w:tcPr>
          <w:p w:rsidR="00627A7C" w:rsidRDefault="00627A7C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حسن علي رشيد</w:t>
            </w:r>
          </w:p>
        </w:tc>
      </w:tr>
      <w:tr w:rsidR="00627A7C" w:rsidTr="007D2A42">
        <w:tc>
          <w:tcPr>
            <w:tcW w:w="759" w:type="dxa"/>
          </w:tcPr>
          <w:p w:rsidR="00627A7C" w:rsidRDefault="000937F7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</w:t>
            </w:r>
          </w:p>
        </w:tc>
        <w:tc>
          <w:tcPr>
            <w:tcW w:w="7763" w:type="dxa"/>
          </w:tcPr>
          <w:p w:rsidR="00627A7C" w:rsidRDefault="00627A7C" w:rsidP="007D2A42">
            <w:pPr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رسل خالد نعيم</w:t>
            </w:r>
          </w:p>
        </w:tc>
      </w:tr>
    </w:tbl>
    <w:p w:rsidR="00627A7C" w:rsidRDefault="00627A7C">
      <w:pPr>
        <w:rPr>
          <w:lang w:bidi="ar-IQ"/>
        </w:rPr>
      </w:pPr>
    </w:p>
    <w:sectPr w:rsidR="00627A7C" w:rsidSect="00F954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16AD"/>
    <w:rsid w:val="000937F7"/>
    <w:rsid w:val="001B2176"/>
    <w:rsid w:val="00206C62"/>
    <w:rsid w:val="003160B9"/>
    <w:rsid w:val="00627A7C"/>
    <w:rsid w:val="007619EF"/>
    <w:rsid w:val="0090361D"/>
    <w:rsid w:val="0091200B"/>
    <w:rsid w:val="009C19CA"/>
    <w:rsid w:val="00C15FF6"/>
    <w:rsid w:val="00C8197B"/>
    <w:rsid w:val="00DC16AD"/>
    <w:rsid w:val="00F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NAWFEL</dc:creator>
  <cp:lastModifiedBy>Bashar</cp:lastModifiedBy>
  <cp:revision>7</cp:revision>
  <cp:lastPrinted>2015-11-12T06:32:00Z</cp:lastPrinted>
  <dcterms:created xsi:type="dcterms:W3CDTF">2015-11-11T07:26:00Z</dcterms:created>
  <dcterms:modified xsi:type="dcterms:W3CDTF">2015-11-22T08:27:00Z</dcterms:modified>
</cp:coreProperties>
</file>